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возможностей и ограничений картографических сервисов для получения </w:t>
      </w:r>
      <w:r w:rsidR="0050721D">
        <w:rPr>
          <w:rFonts w:ascii="Times New Roman" w:hAnsi="Times New Roman" w:cs="Times New Roman"/>
          <w:color w:val="000000"/>
          <w:sz w:val="28"/>
          <w:szCs w:val="28"/>
        </w:rPr>
        <w:t xml:space="preserve">маршрутов движения, </w:t>
      </w:r>
      <w:r>
        <w:rPr>
          <w:rFonts w:ascii="Times New Roman" w:hAnsi="Times New Roman" w:cs="Times New Roman"/>
          <w:color w:val="000000"/>
          <w:sz w:val="28"/>
          <w:szCs w:val="28"/>
        </w:rPr>
        <w:t>данных рельефа и определения окружения.</w:t>
      </w:r>
    </w:p>
    <w:p w:rsidR="00D35989" w:rsidRDefault="004E4965"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w:t>
      </w:r>
      <w:r w:rsidR="00FB49FA">
        <w:rPr>
          <w:rFonts w:ascii="Times New Roman" w:hAnsi="Times New Roman" w:cs="Times New Roman"/>
          <w:color w:val="000000"/>
          <w:sz w:val="28"/>
          <w:szCs w:val="28"/>
        </w:rPr>
        <w:t>создания сервисов высотных данных,  погодных данных и сервиса маршрутов</w:t>
      </w:r>
      <w:r w:rsidR="0050721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w:t>
      </w:r>
      <w:r w:rsidR="00F01F50">
        <w:rPr>
          <w:rFonts w:ascii="Times New Roman" w:hAnsi="Times New Roman" w:cs="Times New Roman"/>
          <w:color w:val="000000"/>
          <w:sz w:val="28"/>
          <w:szCs w:val="28"/>
        </w:rPr>
        <w:t xml:space="preserve">ыбор платформы для создания </w:t>
      </w:r>
      <w:r w:rsidR="00FB49FA">
        <w:rPr>
          <w:rFonts w:ascii="Times New Roman" w:hAnsi="Times New Roman" w:cs="Times New Roman"/>
          <w:color w:val="000000"/>
          <w:sz w:val="28"/>
          <w:szCs w:val="28"/>
        </w:rPr>
        <w:t xml:space="preserve">этих сервисов и прототипа </w:t>
      </w:r>
      <w:r w:rsidR="00F01F50">
        <w:rPr>
          <w:rFonts w:ascii="Times New Roman" w:hAnsi="Times New Roman" w:cs="Times New Roman"/>
          <w:color w:val="000000"/>
          <w:sz w:val="28"/>
          <w:szCs w:val="28"/>
        </w:rPr>
        <w:t xml:space="preserve">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sidR="002D203A">
        <w:rPr>
          <w:rFonts w:ascii="Times New Roman" w:hAnsi="Times New Roman" w:cs="Times New Roman"/>
          <w:sz w:val="28"/>
          <w:szCs w:val="28"/>
          <w:lang w:val="en-US"/>
        </w:rPr>
        <w:t>online</w:t>
      </w:r>
      <w:r w:rsidR="002D203A" w:rsidRPr="002D203A">
        <w:rPr>
          <w:rFonts w:ascii="Times New Roman" w:hAnsi="Times New Roman" w:cs="Times New Roman"/>
          <w:sz w:val="28"/>
          <w:szCs w:val="28"/>
        </w:rPr>
        <w:t xml:space="preserve"> </w:t>
      </w:r>
      <w:r w:rsidR="002D203A">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sidR="0050721D">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sidR="0050721D">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F614D8" w:rsidRDefault="00F614D8"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lastRenderedPageBreak/>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E94E23" w:rsidRPr="00EF081C" w:rsidRDefault="00E94E23"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lastRenderedPageBreak/>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Default="00A96868" w:rsidP="00E118CA">
      <w:pPr>
        <w:spacing w:after="0" w:line="360" w:lineRule="auto"/>
        <w:jc w:val="both"/>
        <w:rPr>
          <w:rFonts w:ascii="Times New Roman" w:hAnsi="Times New Roman" w:cs="Times New Roman"/>
          <w:sz w:val="28"/>
          <w:szCs w:val="28"/>
        </w:rPr>
      </w:pPr>
    </w:p>
    <w:p w:rsidR="000F0096" w:rsidRDefault="000F0096" w:rsidP="00E118CA">
      <w:pPr>
        <w:spacing w:after="0" w:line="360" w:lineRule="auto"/>
        <w:jc w:val="both"/>
        <w:rPr>
          <w:rFonts w:ascii="Times New Roman" w:hAnsi="Times New Roman" w:cs="Times New Roman"/>
          <w:sz w:val="28"/>
          <w:szCs w:val="28"/>
        </w:rPr>
      </w:pPr>
    </w:p>
    <w:p w:rsidR="000F0096" w:rsidRPr="00F3730D" w:rsidRDefault="000F0096"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6642EA" w:rsidRPr="002F0CBB"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B7436E" w:rsidRDefault="00B37A0F" w:rsidP="00B7436E">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lang w:val="en-US"/>
        </w:rPr>
        <w:t>ln -s ../profiles/bicycle.lua profile.lua</w:t>
      </w:r>
    </w:p>
    <w:p w:rsidR="00B37A0F" w:rsidRPr="00B37A0F" w:rsidRDefault="00B37A0F" w:rsidP="004A08C5">
      <w:pPr>
        <w:spacing w:after="0" w:line="360" w:lineRule="auto"/>
        <w:jc w:val="both"/>
        <w:rPr>
          <w:rFonts w:ascii="Times New Roman" w:hAnsi="Times New Roman" w:cs="Times New Roman"/>
          <w:sz w:val="28"/>
          <w:szCs w:val="28"/>
        </w:rPr>
      </w:pPr>
      <w:r w:rsidRPr="00B7436E">
        <w:rPr>
          <w:rFonts w:ascii="Times New Roman" w:hAnsi="Times New Roman" w:cs="Times New Roman"/>
          <w:sz w:val="28"/>
          <w:szCs w:val="28"/>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lastRenderedPageBreak/>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FE65C0" w:rsidRPr="00B7436E" w:rsidRDefault="00604486" w:rsidP="00B7436E">
      <w:pPr>
        <w:spacing w:after="0" w:line="360" w:lineRule="auto"/>
        <w:ind w:left="708"/>
        <w:rPr>
          <w:rFonts w:ascii="Times New Roman" w:hAnsi="Times New Roman" w:cs="Times New Roman"/>
          <w:i/>
          <w:sz w:val="28"/>
          <w:szCs w:val="28"/>
        </w:rPr>
      </w:pPr>
      <w:r w:rsidRPr="00C11E07">
        <w:rPr>
          <w:rFonts w:ascii="Times New Roman" w:hAnsi="Times New Roman" w:cs="Times New Roman"/>
          <w:i/>
          <w:sz w:val="28"/>
          <w:szCs w:val="28"/>
          <w:lang w:val="en-US"/>
        </w:rPr>
        <w:t>namesData=./map.osrm.names</w:t>
      </w: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w:t>
      </w:r>
      <w:r w:rsidRPr="00E664BB">
        <w:rPr>
          <w:rFonts w:ascii="Times New Roman" w:hAnsi="Times New Roman" w:cs="Times New Roman"/>
          <w:sz w:val="28"/>
          <w:szCs w:val="28"/>
        </w:rPr>
        <w:lastRenderedPageBreak/>
        <w:t>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EA3B85" w:rsidP="00375E4C">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00BD12A1" w:rsidRPr="00BD12A1">
        <w:rPr>
          <w:rFonts w:ascii="Times New Roman" w:hAnsi="Times New Roman" w:cs="Times New Roman"/>
          <w:i/>
          <w:sz w:val="28"/>
          <w:szCs w:val="28"/>
          <w:lang w:val="en-US"/>
        </w:rPr>
        <w:t>map.sqlite "CREATE VIRTUAL TABLE roads_net USING VirtualNetwork('roads_net_data')"</w:t>
      </w:r>
      <w:r w:rsidR="00BD12A1"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375E4C">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CE2AB8" w:rsidRDefault="001D77B7" w:rsidP="00CE2A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r w:rsidR="00CE2AB8">
        <w:rPr>
          <w:rFonts w:ascii="Times New Roman" w:hAnsi="Times New Roman" w:cs="Times New Roman"/>
          <w:sz w:val="28"/>
          <w:szCs w:val="28"/>
        </w:rPr>
        <w:t xml:space="preserve">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sidR="00CE2AB8">
        <w:rPr>
          <w:rFonts w:ascii="Times New Roman" w:hAnsi="Times New Roman" w:cs="Times New Roman"/>
          <w:sz w:val="28"/>
          <w:szCs w:val="28"/>
          <w:lang w:val="en-US"/>
        </w:rPr>
        <w:t>SQL</w:t>
      </w:r>
      <w:r w:rsidR="00CE2AB8" w:rsidRPr="00CE2AB8">
        <w:rPr>
          <w:rFonts w:ascii="Times New Roman" w:hAnsi="Times New Roman" w:cs="Times New Roman"/>
          <w:sz w:val="28"/>
          <w:szCs w:val="28"/>
        </w:rPr>
        <w:t xml:space="preserve"> </w:t>
      </w:r>
      <w:r w:rsidR="00CE2AB8">
        <w:rPr>
          <w:rFonts w:ascii="Times New Roman" w:hAnsi="Times New Roman" w:cs="Times New Roman"/>
          <w:sz w:val="28"/>
          <w:szCs w:val="28"/>
        </w:rPr>
        <w:t>позволяет  выявить сегменты из двух узлов и соединяющей их дуги:</w:t>
      </w:r>
    </w:p>
    <w:p w:rsidR="001D77B7" w:rsidRPr="001C203E" w:rsidRDefault="00CE2AB8" w:rsidP="00043403">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D37DDC" w:rsidRPr="001C203E" w:rsidRDefault="001C203E" w:rsidP="0004340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sidR="006A0D28">
        <w:rPr>
          <w:rFonts w:ascii="Times New Roman" w:hAnsi="Times New Roman" w:cs="Times New Roman"/>
          <w:sz w:val="28"/>
          <w:szCs w:val="28"/>
        </w:rPr>
        <w:t xml:space="preserve">в описании узла графа </w:t>
      </w:r>
      <w:r>
        <w:rPr>
          <w:rFonts w:ascii="Times New Roman" w:hAnsi="Times New Roman" w:cs="Times New Roman"/>
          <w:sz w:val="28"/>
          <w:szCs w:val="28"/>
        </w:rPr>
        <w:t>обозначает количество дуг</w:t>
      </w:r>
      <w:r w:rsidR="006A0D28">
        <w:rPr>
          <w:rFonts w:ascii="Times New Roman" w:hAnsi="Times New Roman" w:cs="Times New Roman"/>
          <w:sz w:val="28"/>
          <w:szCs w:val="28"/>
        </w:rPr>
        <w:t>, смежных с этим узлом.</w:t>
      </w:r>
      <w:r w:rsidR="00043403">
        <w:rPr>
          <w:rFonts w:ascii="Times New Roman" w:hAnsi="Times New Roman" w:cs="Times New Roman"/>
          <w:sz w:val="28"/>
          <w:szCs w:val="28"/>
        </w:rPr>
        <w:t xml:space="preserve"> Несвязные участки графа приводят к тому, что существуют точки их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w:t>
      </w:r>
      <w:r w:rsidR="00BF583B">
        <w:rPr>
          <w:rFonts w:ascii="Times New Roman" w:hAnsi="Times New Roman" w:cs="Times New Roman"/>
          <w:sz w:val="28"/>
          <w:szCs w:val="28"/>
        </w:rPr>
        <w:t xml:space="preserve"> </w:t>
      </w:r>
    </w:p>
    <w:p w:rsidR="001C203E" w:rsidRPr="001C203E" w:rsidRDefault="001C203E"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D035F3" w:rsidRPr="005E2C3D" w:rsidRDefault="003A1529" w:rsidP="00D37DDC">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w:t>
      </w:r>
      <w:r>
        <w:rPr>
          <w:rFonts w:ascii="Times New Roman" w:hAnsi="Times New Roman" w:cs="Times New Roman"/>
          <w:sz w:val="28"/>
          <w:szCs w:val="28"/>
        </w:rPr>
        <w:lastRenderedPageBreak/>
        <w:t>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79494" cy="4107068"/>
            <wp:effectExtent l="19050" t="0" r="2156"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a:stretch>
                      <a:fillRect/>
                    </a:stretch>
                  </pic:blipFill>
                  <pic:spPr bwMode="auto">
                    <a:xfrm>
                      <a:off x="0" y="0"/>
                      <a:ext cx="5582021" cy="4108928"/>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5910250" cy="3226280"/>
            <wp:effectExtent l="19050" t="0" r="0"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5912679" cy="3227606"/>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79161" cy="3944285"/>
            <wp:effectExtent l="19050" t="0" r="7189"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079181" cy="3944301"/>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lastRenderedPageBreak/>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 xml:space="preserve">поля записи в строке разделены запятыми, он </w:t>
      </w:r>
      <w:r w:rsidR="00506679">
        <w:rPr>
          <w:rFonts w:ascii="Times New Roman" w:hAnsi="Times New Roman" w:cs="Times New Roman"/>
          <w:sz w:val="28"/>
          <w:szCs w:val="28"/>
        </w:rPr>
        <w:lastRenderedPageBreak/>
        <w:t>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581E63"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581E63" w:rsidP="00581E63">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675B3A" w:rsidRDefault="00624498" w:rsidP="00691804">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078" cy="4390846"/>
            <wp:effectExtent l="19050" t="0" r="122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5832921" cy="4394494"/>
                    </a:xfrm>
                    <a:prstGeom prst="rect">
                      <a:avLst/>
                    </a:prstGeom>
                    <a:noFill/>
                    <a:ln w="9525">
                      <a:noFill/>
                      <a:miter lim="800000"/>
                      <a:headEnd/>
                      <a:tailEnd/>
                    </a:ln>
                  </pic:spPr>
                </pic:pic>
              </a:graphicData>
            </a:graphic>
          </wp:inline>
        </w:drawing>
      </w:r>
    </w:p>
    <w:p w:rsidR="0087181F" w:rsidRDefault="00691804"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293254" w:rsidRDefault="005B46E6" w:rsidP="003413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247613">
        <w:rPr>
          <w:rFonts w:ascii="Times New Roman" w:hAnsi="Times New Roman" w:cs="Times New Roman"/>
          <w:sz w:val="28"/>
          <w:szCs w:val="28"/>
        </w:rPr>
        <w:t>серверы</w:t>
      </w:r>
      <w:r w:rsidR="00B2444E">
        <w:rPr>
          <w:rFonts w:ascii="Times New Roman" w:hAnsi="Times New Roman" w:cs="Times New Roman"/>
          <w:sz w:val="28"/>
          <w:szCs w:val="28"/>
        </w:rPr>
        <w:t xml:space="preserve"> </w:t>
      </w:r>
      <w:r w:rsidR="00247613">
        <w:rPr>
          <w:rFonts w:ascii="Times New Roman" w:hAnsi="Times New Roman" w:cs="Times New Roman"/>
          <w:sz w:val="28"/>
          <w:szCs w:val="28"/>
        </w:rPr>
        <w:t xml:space="preserve">(Рис. 5.1.6.). </w:t>
      </w:r>
      <w:r w:rsidR="00B2444E">
        <w:rPr>
          <w:rFonts w:ascii="Times New Roman" w:hAnsi="Times New Roman" w:cs="Times New Roman"/>
          <w:sz w:val="28"/>
          <w:szCs w:val="28"/>
        </w:rPr>
        <w:t xml:space="preserve">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w:t>
      </w:r>
      <w:r w:rsidR="008C0D4D">
        <w:rPr>
          <w:rFonts w:ascii="Times New Roman" w:hAnsi="Times New Roman" w:cs="Times New Roman"/>
          <w:sz w:val="28"/>
          <w:szCs w:val="28"/>
        </w:rPr>
        <w:t xml:space="preserve">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w:t>
      </w:r>
      <w:r w:rsidR="00AA1355">
        <w:rPr>
          <w:rFonts w:ascii="Times New Roman" w:hAnsi="Times New Roman" w:cs="Times New Roman"/>
          <w:sz w:val="28"/>
          <w:szCs w:val="28"/>
        </w:rPr>
        <w:t>В реализованном прототипе все серв</w:t>
      </w:r>
      <w:r w:rsidR="00681669">
        <w:rPr>
          <w:rFonts w:ascii="Times New Roman" w:hAnsi="Times New Roman" w:cs="Times New Roman"/>
          <w:sz w:val="28"/>
          <w:szCs w:val="28"/>
        </w:rPr>
        <w:t>исы выполнялись на одной машине</w:t>
      </w:r>
      <w:r w:rsidR="00873762">
        <w:rPr>
          <w:rFonts w:ascii="Times New Roman" w:hAnsi="Times New Roman" w:cs="Times New Roman"/>
          <w:sz w:val="28"/>
          <w:szCs w:val="28"/>
        </w:rPr>
        <w:t xml:space="preserve"> </w:t>
      </w:r>
      <w:r w:rsidR="00681669">
        <w:rPr>
          <w:rFonts w:ascii="Times New Roman" w:hAnsi="Times New Roman" w:cs="Times New Roman"/>
          <w:sz w:val="28"/>
          <w:szCs w:val="28"/>
        </w:rPr>
        <w:t>(Рис.5.1.4.).</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 xml:space="preserve">диаграммы </w:t>
      </w:r>
      <w:r w:rsidR="00C14192">
        <w:rPr>
          <w:rFonts w:ascii="Times New Roman" w:hAnsi="Times New Roman" w:cs="Times New Roman"/>
          <w:sz w:val="28"/>
          <w:szCs w:val="28"/>
        </w:rPr>
        <w:t xml:space="preserve">деятельности </w:t>
      </w:r>
      <w:r w:rsidR="00254001">
        <w:rPr>
          <w:rFonts w:ascii="Times New Roman" w:hAnsi="Times New Roman" w:cs="Times New Roman"/>
          <w:sz w:val="28"/>
          <w:szCs w:val="28"/>
        </w:rPr>
        <w:t>показаны на Рис. 5.1.</w:t>
      </w:r>
      <w:r w:rsidR="00247613">
        <w:rPr>
          <w:rFonts w:ascii="Times New Roman" w:hAnsi="Times New Roman" w:cs="Times New Roman"/>
          <w:sz w:val="28"/>
          <w:szCs w:val="28"/>
        </w:rPr>
        <w:t>7</w:t>
      </w:r>
      <w:r w:rsidR="00254001">
        <w:rPr>
          <w:rFonts w:ascii="Times New Roman" w:hAnsi="Times New Roman" w:cs="Times New Roman"/>
          <w:sz w:val="28"/>
          <w:szCs w:val="28"/>
        </w:rPr>
        <w:t xml:space="preserve"> – 5.1.</w:t>
      </w:r>
      <w:r w:rsidR="00247613">
        <w:rPr>
          <w:rFonts w:ascii="Times New Roman" w:hAnsi="Times New Roman" w:cs="Times New Roman"/>
          <w:sz w:val="28"/>
          <w:szCs w:val="28"/>
        </w:rPr>
        <w:t>10</w:t>
      </w:r>
      <w:r w:rsidR="00254001">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3413DC">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5" o:title=""/>
          </v:shape>
          <o:OLEObject Type="Embed" ProgID="Visio.Drawing.11" ShapeID="_x0000_i1025" DrawAspect="Content" ObjectID="_1493212434" r:id="rId66"/>
        </w:object>
      </w:r>
    </w:p>
    <w:p w:rsidR="00231C66" w:rsidRDefault="001D3DCC" w:rsidP="003413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8F6906" w:rsidRDefault="00946C4A" w:rsidP="008F6906">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7"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EC40F5" w:rsidRDefault="00EC40F5" w:rsidP="008F6906">
      <w:pPr>
        <w:spacing w:after="0" w:line="360" w:lineRule="auto"/>
        <w:ind w:firstLine="708"/>
        <w:jc w:val="center"/>
        <w:rPr>
          <w:rFonts w:ascii="Times New Roman" w:hAnsi="Times New Roman" w:cs="Times New Roman"/>
          <w:sz w:val="28"/>
          <w:szCs w:val="28"/>
        </w:rPr>
      </w:pPr>
    </w:p>
    <w:p w:rsidR="00254001" w:rsidRDefault="008F6906" w:rsidP="00A70328">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Pr="003D1016" w:rsidRDefault="00A70328" w:rsidP="003D101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8"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5115E5" w:rsidRDefault="00254001" w:rsidP="00254001">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9"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7D0789" w:rsidRDefault="00147D11"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70"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47D11" w:rsidRDefault="00147D11"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4F35F6">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инициализацию </w:t>
      </w:r>
      <w:r w:rsidR="00DB2013">
        <w:rPr>
          <w:rFonts w:ascii="Times New Roman" w:hAnsi="Times New Roman" w:cs="Times New Roman"/>
          <w:sz w:val="28"/>
          <w:szCs w:val="28"/>
        </w:rPr>
        <w:t xml:space="preserve">пользователем </w:t>
      </w:r>
      <w:r>
        <w:rPr>
          <w:rFonts w:ascii="Times New Roman" w:hAnsi="Times New Roman" w:cs="Times New Roman"/>
          <w:sz w:val="28"/>
          <w:szCs w:val="28"/>
        </w:rPr>
        <w:t>игры</w:t>
      </w:r>
    </w:p>
    <w:p w:rsidR="004F35F6" w:rsidRDefault="004F35F6" w:rsidP="00147D11">
      <w:pPr>
        <w:tabs>
          <w:tab w:val="left" w:pos="6276"/>
        </w:tabs>
        <w:spacing w:after="0" w:line="360" w:lineRule="auto"/>
        <w:jc w:val="center"/>
        <w:rPr>
          <w:rFonts w:ascii="Times New Roman" w:hAnsi="Times New Roman" w:cs="Times New Roman"/>
          <w:sz w:val="28"/>
          <w:szCs w:val="28"/>
        </w:rPr>
      </w:pPr>
    </w:p>
    <w:p w:rsidR="004F35F6" w:rsidRDefault="004F35F6"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1"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4F35F6" w:rsidRDefault="004F35F6" w:rsidP="004F35F6">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372154">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w:t>
      </w:r>
      <w:r w:rsidR="00DB2013">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к игре</w:t>
      </w:r>
    </w:p>
    <w:p w:rsidR="007D0789" w:rsidRDefault="007D0789" w:rsidP="00CE10CC">
      <w:pPr>
        <w:tabs>
          <w:tab w:val="left" w:pos="6276"/>
        </w:tabs>
        <w:spacing w:after="0" w:line="360" w:lineRule="auto"/>
        <w:rPr>
          <w:rFonts w:ascii="Times New Roman" w:hAnsi="Times New Roman" w:cs="Times New Roman"/>
          <w:sz w:val="28"/>
          <w:szCs w:val="28"/>
        </w:rPr>
      </w:pPr>
    </w:p>
    <w:p w:rsidR="00CE10CC" w:rsidRPr="007D0789" w:rsidRDefault="00CE10CC" w:rsidP="00CE10CC">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2"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254001" w:rsidRDefault="00CE10CC" w:rsidP="00CE10CC">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CE10CC" w:rsidRPr="00CE10CC" w:rsidRDefault="00CE10CC" w:rsidP="00254001">
      <w:pPr>
        <w:tabs>
          <w:tab w:val="left" w:pos="6276"/>
        </w:tabs>
        <w:spacing w:after="0" w:line="360" w:lineRule="auto"/>
        <w:rPr>
          <w:rFonts w:ascii="Times New Roman" w:hAnsi="Times New Roman" w:cs="Times New Roman"/>
          <w:sz w:val="28"/>
          <w:szCs w:val="28"/>
        </w:rPr>
      </w:pPr>
    </w:p>
    <w:p w:rsidR="00775759" w:rsidRDefault="00775759" w:rsidP="00943E19">
      <w:pPr>
        <w:spacing w:after="0" w:line="360" w:lineRule="auto"/>
        <w:rPr>
          <w:rFonts w:ascii="Times New Roman" w:hAnsi="Times New Roman" w:cs="Times New Roman"/>
          <w:b/>
          <w:sz w:val="28"/>
          <w:szCs w:val="28"/>
        </w:rPr>
      </w:pPr>
    </w:p>
    <w:p w:rsidR="00775759" w:rsidRDefault="00775759"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3"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4"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6C6CD4" w:rsidRDefault="008F3D59" w:rsidP="006C6CD4">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r w:rsidR="006C6CD4">
        <w:rPr>
          <w:rFonts w:ascii="Times New Roman" w:hAnsi="Times New Roman" w:cs="Times New Roman"/>
          <w:sz w:val="28"/>
          <w:szCs w:val="28"/>
        </w:rPr>
        <w:t xml:space="preserve"> 5.2.1</w:t>
      </w:r>
      <w:r>
        <w:rPr>
          <w:rFonts w:ascii="Times New Roman" w:hAnsi="Times New Roman" w:cs="Times New Roman"/>
          <w:sz w:val="28"/>
          <w:szCs w:val="28"/>
        </w:rPr>
        <w:t>.</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6C6CD4" w:rsidRDefault="006C6CD4" w:rsidP="006C6CD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6"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708D8" w:rsidRPr="00086652" w:rsidRDefault="009B3CD0" w:rsidP="00A645CC">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8"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711851" w:rsidRPr="003475A2" w:rsidRDefault="003475A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3475A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r w:rsidR="003475A2">
        <w:rPr>
          <w:rFonts w:ascii="Times New Roman" w:hAnsi="Times New Roman" w:cs="Times New Roman"/>
          <w:sz w:val="28"/>
          <w:szCs w:val="28"/>
        </w:rPr>
        <w:t xml:space="preserve"> </w:t>
      </w:r>
      <w:r w:rsidR="003475A2">
        <w:rPr>
          <w:rFonts w:ascii="Times New Roman" w:hAnsi="Times New Roman" w:cs="Times New Roman"/>
          <w:sz w:val="28"/>
          <w:szCs w:val="28"/>
          <w:lang w:val="en-US"/>
        </w:rPr>
        <w:t xml:space="preserve">UML </w:t>
      </w:r>
      <w:r w:rsidR="003475A2">
        <w:rPr>
          <w:rFonts w:ascii="Times New Roman" w:hAnsi="Times New Roman" w:cs="Times New Roman"/>
          <w:sz w:val="28"/>
          <w:szCs w:val="28"/>
        </w:rPr>
        <w:t>диаграмма классов приведена на Рис. 5.4.1.</w:t>
      </w:r>
    </w:p>
    <w:p w:rsidR="00DB07CC" w:rsidRDefault="00DB07CC" w:rsidP="008640EA">
      <w:pPr>
        <w:spacing w:after="0" w:line="360" w:lineRule="auto"/>
        <w:rPr>
          <w:rFonts w:ascii="Times New Roman" w:hAnsi="Times New Roman" w:cs="Times New Roman"/>
          <w:sz w:val="28"/>
          <w:szCs w:val="28"/>
        </w:rPr>
      </w:pPr>
    </w:p>
    <w:p w:rsidR="003475A2" w:rsidRDefault="003475A2" w:rsidP="008640E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9"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3475A2" w:rsidRPr="003475A2" w:rsidRDefault="003475A2" w:rsidP="003475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w:t>
      </w:r>
      <w:r w:rsidR="00CA49A5">
        <w:rPr>
          <w:rFonts w:ascii="Times New Roman" w:hAnsi="Times New Roman" w:cs="Times New Roman"/>
          <w:sz w:val="28"/>
          <w:szCs w:val="28"/>
        </w:rPr>
        <w:lastRenderedPageBreak/>
        <w:t>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FD164B" w:rsidRPr="00FD164B" w:rsidRDefault="00AC1864" w:rsidP="00FD164B">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инициализация модуля происходит при создании новой игры, когда игрок выбирает миссию. В объекте, описывающем миссию</w:t>
      </w:r>
      <w:r w:rsidR="00375E4C">
        <w:rPr>
          <w:rFonts w:ascii="Times New Roman" w:hAnsi="Times New Roman" w:cs="Times New Roman"/>
          <w:sz w:val="28"/>
          <w:szCs w:val="28"/>
        </w:rPr>
        <w:t>,</w:t>
      </w:r>
      <w:r w:rsidR="00450161">
        <w:rPr>
          <w:rFonts w:ascii="Times New Roman" w:hAnsi="Times New Roman" w:cs="Times New Roman"/>
          <w:sz w:val="28"/>
          <w:szCs w:val="28"/>
        </w:rPr>
        <w:t xml:space="preserve">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w:t>
      </w:r>
      <w:r w:rsidR="006731AF">
        <w:rPr>
          <w:rFonts w:ascii="Times New Roman" w:hAnsi="Times New Roman" w:cs="Times New Roman"/>
          <w:sz w:val="28"/>
          <w:szCs w:val="28"/>
        </w:rPr>
        <w:lastRenderedPageBreak/>
        <w:t xml:space="preserve">изменений в положении юнитов не было, то запрос не сервер  </w:t>
      </w:r>
      <w:r w:rsidR="00375E4C">
        <w:rPr>
          <w:rFonts w:ascii="Times New Roman" w:hAnsi="Times New Roman" w:cs="Times New Roman"/>
          <w:sz w:val="28"/>
          <w:szCs w:val="28"/>
        </w:rPr>
        <w:t>отправляется,</w:t>
      </w:r>
      <w:r w:rsidR="006731AF">
        <w:rPr>
          <w:rFonts w:ascii="Times New Roman" w:hAnsi="Times New Roman" w:cs="Times New Roman"/>
          <w:sz w:val="28"/>
          <w:szCs w:val="28"/>
        </w:rPr>
        <w:t xml:space="preserve">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r w:rsidR="008F7F3B">
        <w:rPr>
          <w:rFonts w:ascii="Times New Roman" w:hAnsi="Times New Roman" w:cs="Times New Roman"/>
          <w:sz w:val="28"/>
          <w:szCs w:val="28"/>
          <w:lang w:val="en-US"/>
        </w:rPr>
        <w:t>UML</w:t>
      </w:r>
      <w:r w:rsidR="008F7F3B" w:rsidRPr="008F7F3B">
        <w:rPr>
          <w:rFonts w:ascii="Times New Roman" w:hAnsi="Times New Roman" w:cs="Times New Roman"/>
          <w:sz w:val="28"/>
          <w:szCs w:val="28"/>
        </w:rPr>
        <w:t xml:space="preserve"> </w:t>
      </w:r>
      <w:r w:rsidR="008F7F3B">
        <w:rPr>
          <w:rFonts w:ascii="Times New Roman" w:hAnsi="Times New Roman" w:cs="Times New Roman"/>
          <w:sz w:val="28"/>
          <w:szCs w:val="28"/>
        </w:rPr>
        <w:t>диаграмма деятельности приведена</w:t>
      </w:r>
      <w:r w:rsidR="00CD7995">
        <w:rPr>
          <w:rFonts w:ascii="Times New Roman" w:hAnsi="Times New Roman" w:cs="Times New Roman"/>
          <w:sz w:val="28"/>
          <w:szCs w:val="28"/>
        </w:rPr>
        <w:t xml:space="preserve"> </w:t>
      </w:r>
      <w:r w:rsidR="008F7F3B">
        <w:rPr>
          <w:rFonts w:ascii="Times New Roman" w:hAnsi="Times New Roman" w:cs="Times New Roman"/>
          <w:sz w:val="28"/>
          <w:szCs w:val="28"/>
        </w:rPr>
        <w:t xml:space="preserve"> на Рис. 5.5.1.</w:t>
      </w:r>
    </w:p>
    <w:p w:rsidR="008F7F3B" w:rsidRPr="008F7F3B" w:rsidRDefault="008F7F3B" w:rsidP="006731A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1"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8F7F3B" w:rsidRDefault="008F7F3B" w:rsidP="008F7F3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w:t>
      </w:r>
      <w:r w:rsidR="002F786F">
        <w:rPr>
          <w:rFonts w:ascii="Times New Roman" w:hAnsi="Times New Roman" w:cs="Times New Roman"/>
          <w:sz w:val="28"/>
          <w:szCs w:val="28"/>
        </w:rPr>
        <w:t>, поясняющая решение задачи определения окружения юнитов</w:t>
      </w:r>
      <w:r>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8F7F3B" w:rsidRDefault="008F7F3B" w:rsidP="00AA0556">
      <w:pPr>
        <w:spacing w:after="0" w:line="360" w:lineRule="auto"/>
        <w:jc w:val="both"/>
        <w:rPr>
          <w:rFonts w:ascii="Times New Roman" w:hAnsi="Times New Roman" w:cs="Times New Roman"/>
          <w:sz w:val="28"/>
          <w:szCs w:val="28"/>
        </w:rPr>
      </w:pPr>
    </w:p>
    <w:p w:rsidR="006476A7" w:rsidRPr="00086FEB" w:rsidRDefault="006476A7" w:rsidP="00AA0556">
      <w:pPr>
        <w:spacing w:after="0" w:line="360" w:lineRule="auto"/>
        <w:jc w:val="both"/>
        <w:rPr>
          <w:rFonts w:ascii="Times New Roman" w:hAnsi="Times New Roman" w:cs="Times New Roman"/>
          <w:sz w:val="28"/>
          <w:szCs w:val="28"/>
        </w:rPr>
      </w:pP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sidR="002F786F">
        <w:rPr>
          <w:rFonts w:ascii="Times New Roman" w:hAnsi="Times New Roman" w:cs="Times New Roman"/>
          <w:sz w:val="28"/>
          <w:szCs w:val="28"/>
          <w:lang w:val="en-US"/>
        </w:rPr>
        <w:t>UML</w:t>
      </w:r>
      <w:r w:rsidR="002F786F" w:rsidRPr="002F786F">
        <w:rPr>
          <w:rFonts w:ascii="Times New Roman" w:hAnsi="Times New Roman" w:cs="Times New Roman"/>
          <w:sz w:val="28"/>
          <w:szCs w:val="28"/>
        </w:rPr>
        <w:t xml:space="preserve"> </w:t>
      </w:r>
      <w:r w:rsidR="002F786F">
        <w:rPr>
          <w:rFonts w:ascii="Times New Roman" w:hAnsi="Times New Roman" w:cs="Times New Roman"/>
          <w:sz w:val="28"/>
          <w:szCs w:val="28"/>
        </w:rPr>
        <w:t>диаграмма деятельности приведена на Рис. 5.6.1.</w:t>
      </w:r>
    </w:p>
    <w:p w:rsidR="002F786F" w:rsidRPr="002F786F" w:rsidRDefault="002F786F" w:rsidP="005D499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2"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C55CA1" w:rsidRPr="002F786F" w:rsidRDefault="002F786F" w:rsidP="002F786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w:t>
      </w:r>
      <w:r w:rsidR="00830727">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w:t>
      </w:r>
      <w:r w:rsidR="00AE11ED">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погодные данные юнитов не модифицируются. </w:t>
      </w:r>
      <w:r w:rsidR="002F786F">
        <w:rPr>
          <w:rFonts w:ascii="Times New Roman" w:hAnsi="Times New Roman" w:cs="Times New Roman"/>
          <w:sz w:val="28"/>
          <w:szCs w:val="28"/>
        </w:rPr>
        <w:t xml:space="preserve"> </w:t>
      </w:r>
      <w:r w:rsidR="002F786F">
        <w:rPr>
          <w:rFonts w:ascii="Times New Roman" w:hAnsi="Times New Roman" w:cs="Times New Roman"/>
          <w:sz w:val="28"/>
          <w:szCs w:val="28"/>
          <w:lang w:val="en-US"/>
        </w:rPr>
        <w:t xml:space="preserve">UML </w:t>
      </w:r>
      <w:r w:rsidR="002F786F">
        <w:rPr>
          <w:rFonts w:ascii="Times New Roman" w:hAnsi="Times New Roman" w:cs="Times New Roman"/>
          <w:sz w:val="28"/>
          <w:szCs w:val="28"/>
        </w:rPr>
        <w:t>диаграмма приведена на Рис. 5.7.1.</w:t>
      </w:r>
    </w:p>
    <w:p w:rsidR="002F786F" w:rsidRPr="002F786F" w:rsidRDefault="002F786F" w:rsidP="0083072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3"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A151B6" w:rsidRDefault="002F786F" w:rsidP="002F78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2F786F" w:rsidRDefault="002F786F" w:rsidP="00151914">
      <w:pPr>
        <w:spacing w:after="0" w:line="360" w:lineRule="auto"/>
        <w:rPr>
          <w:rFonts w:ascii="Times New Roman" w:hAnsi="Times New Roman" w:cs="Times New Roman"/>
          <w:sz w:val="28"/>
          <w:szCs w:val="28"/>
        </w:rPr>
      </w:pPr>
    </w:p>
    <w:p w:rsidR="002F786F" w:rsidRPr="002F786F" w:rsidRDefault="002F786F"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ближайших узлов графа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 xml:space="preserve">Из результата запроса формируется массив точек </w:t>
      </w:r>
      <w:r w:rsidR="006371AE">
        <w:rPr>
          <w:rFonts w:ascii="Times New Roman" w:hAnsi="Times New Roman" w:cs="Times New Roman"/>
          <w:sz w:val="28"/>
          <w:szCs w:val="28"/>
        </w:rPr>
        <w:lastRenderedPageBreak/>
        <w:t>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r w:rsidR="0031476F">
        <w:rPr>
          <w:rFonts w:ascii="Times New Roman" w:hAnsi="Times New Roman" w:cs="Times New Roman"/>
          <w:sz w:val="28"/>
          <w:szCs w:val="28"/>
          <w:lang w:val="en-US"/>
        </w:rPr>
        <w:t xml:space="preserve">UML </w:t>
      </w:r>
      <w:r w:rsidR="0031476F">
        <w:rPr>
          <w:rFonts w:ascii="Times New Roman" w:hAnsi="Times New Roman" w:cs="Times New Roman"/>
          <w:sz w:val="28"/>
          <w:szCs w:val="28"/>
        </w:rPr>
        <w:t>диаграмма деятельности приведена на Рис. 5.8.1.</w:t>
      </w:r>
    </w:p>
    <w:p w:rsidR="0031476F" w:rsidRPr="0031476F" w:rsidRDefault="0031476F" w:rsidP="007E402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4"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A216BF" w:rsidRPr="0031476F" w:rsidRDefault="0031476F" w:rsidP="00314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D052C6" w:rsidRDefault="00823B27" w:rsidP="00BA4F3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D052C6">
        <w:rPr>
          <w:rFonts w:ascii="Times New Roman" w:hAnsi="Times New Roman" w:cs="Times New Roman"/>
          <w:sz w:val="28"/>
          <w:szCs w:val="28"/>
        </w:rPr>
        <w:t xml:space="preserve">В ходе работы были найдены решения для построения собственных сервисов маршрутов, высотных и погодных данных, разработан прототип </w:t>
      </w:r>
      <w:r w:rsidR="00BA4F3D">
        <w:rPr>
          <w:rFonts w:ascii="Times New Roman" w:hAnsi="Times New Roman" w:cs="Times New Roman"/>
          <w:sz w:val="28"/>
          <w:szCs w:val="28"/>
          <w:lang w:val="en-US"/>
        </w:rPr>
        <w:t>online</w:t>
      </w:r>
      <w:r w:rsidR="00BA4F3D" w:rsidRPr="00BA4F3D">
        <w:rPr>
          <w:rFonts w:ascii="Times New Roman" w:hAnsi="Times New Roman" w:cs="Times New Roman"/>
          <w:sz w:val="28"/>
          <w:szCs w:val="28"/>
        </w:rPr>
        <w:t xml:space="preserve"> </w:t>
      </w:r>
      <w:r w:rsidR="00BA4F3D">
        <w:rPr>
          <w:rFonts w:ascii="Times New Roman" w:hAnsi="Times New Roman" w:cs="Times New Roman"/>
          <w:sz w:val="28"/>
          <w:szCs w:val="28"/>
        </w:rPr>
        <w:t>стратегии на реальных картах. Оценить получившийся результат можно по нескольким критериям.</w:t>
      </w:r>
      <w:r w:rsidR="00D052C6">
        <w:rPr>
          <w:rFonts w:ascii="Times New Roman" w:hAnsi="Times New Roman" w:cs="Times New Roman"/>
          <w:sz w:val="28"/>
          <w:szCs w:val="28"/>
        </w:rPr>
        <w:t xml:space="preserve"> </w:t>
      </w:r>
    </w:p>
    <w:p w:rsidR="00D052C6" w:rsidRDefault="00D052C6" w:rsidP="001D5D32">
      <w:pPr>
        <w:spacing w:after="0" w:line="360" w:lineRule="auto"/>
        <w:rPr>
          <w:rFonts w:ascii="Times New Roman" w:hAnsi="Times New Roman" w:cs="Times New Roman"/>
          <w:sz w:val="28"/>
          <w:szCs w:val="28"/>
        </w:rPr>
      </w:pPr>
    </w:p>
    <w:p w:rsidR="001D5D32" w:rsidRPr="009A7997"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A0AA6" w:rsidRDefault="001A0AA6" w:rsidP="005C309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4A10F1"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sidR="004A10F1">
        <w:rPr>
          <w:rFonts w:ascii="Times New Roman" w:hAnsi="Times New Roman" w:cs="Times New Roman"/>
          <w:sz w:val="28"/>
          <w:szCs w:val="28"/>
        </w:rPr>
        <w:t xml:space="preserve">. </w:t>
      </w:r>
      <w:r>
        <w:rPr>
          <w:rFonts w:ascii="Times New Roman" w:hAnsi="Times New Roman" w:cs="Times New Roman"/>
          <w:sz w:val="28"/>
          <w:szCs w:val="28"/>
        </w:rPr>
        <w:t xml:space="preserve">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w:t>
      </w:r>
      <w:r w:rsidR="00374EEB">
        <w:rPr>
          <w:rFonts w:ascii="Times New Roman" w:hAnsi="Times New Roman" w:cs="Times New Roman"/>
          <w:sz w:val="28"/>
          <w:szCs w:val="28"/>
        </w:rPr>
        <w:t xml:space="preserve">учет </w:t>
      </w:r>
      <w:r>
        <w:rPr>
          <w:rFonts w:ascii="Times New Roman" w:hAnsi="Times New Roman" w:cs="Times New Roman"/>
          <w:sz w:val="28"/>
          <w:szCs w:val="28"/>
        </w:rPr>
        <w:t>высот на местности</w:t>
      </w:r>
      <w:r w:rsidR="00374EEB">
        <w:rPr>
          <w:rFonts w:ascii="Times New Roman" w:hAnsi="Times New Roman" w:cs="Times New Roman"/>
          <w:sz w:val="28"/>
          <w:szCs w:val="28"/>
        </w:rPr>
        <w:t xml:space="preserve"> и</w:t>
      </w:r>
      <w:r>
        <w:rPr>
          <w:rFonts w:ascii="Times New Roman" w:hAnsi="Times New Roman" w:cs="Times New Roman"/>
          <w:sz w:val="28"/>
          <w:szCs w:val="28"/>
        </w:rPr>
        <w:t xml:space="preserve"> климатических данных.</w:t>
      </w:r>
      <w:r w:rsidR="005C3091">
        <w:rPr>
          <w:rFonts w:ascii="Times New Roman" w:hAnsi="Times New Roman" w:cs="Times New Roman"/>
          <w:sz w:val="28"/>
          <w:szCs w:val="28"/>
        </w:rPr>
        <w:t xml:space="preserve"> Существенным ограничением пока является поддержка только одной сессии игры (одной пары игроков). </w:t>
      </w:r>
    </w:p>
    <w:p w:rsidR="001D5D32" w:rsidRPr="001D5D32" w:rsidRDefault="001D5D32" w:rsidP="001D5D32">
      <w:pPr>
        <w:spacing w:after="0" w:line="360" w:lineRule="auto"/>
        <w:rPr>
          <w:rFonts w:ascii="Times New Roman" w:hAnsi="Times New Roman" w:cs="Times New Roman"/>
          <w:sz w:val="28"/>
          <w:szCs w:val="28"/>
        </w:rPr>
      </w:pPr>
    </w:p>
    <w:p w:rsidR="001D5D32" w:rsidRPr="00694900"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Default="00CF1D23"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CF1D23" w:rsidRP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CF1D23" w:rsidRPr="00CF1D23" w:rsidRDefault="00CF1D23" w:rsidP="00F05AC2">
      <w:pPr>
        <w:spacing w:after="0" w:line="360" w:lineRule="auto"/>
        <w:jc w:val="both"/>
        <w:rPr>
          <w:rFonts w:ascii="Times New Roman" w:hAnsi="Times New Roman" w:cs="Times New Roman"/>
          <w:sz w:val="28"/>
          <w:szCs w:val="28"/>
        </w:rPr>
      </w:pPr>
    </w:p>
    <w:p w:rsid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F05AC2" w:rsidRPr="006D62A1" w:rsidRDefault="006D62A1"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sidR="00914294">
        <w:rPr>
          <w:rFonts w:ascii="Times New Roman" w:hAnsi="Times New Roman" w:cs="Times New Roman"/>
          <w:sz w:val="28"/>
          <w:szCs w:val="28"/>
        </w:rPr>
        <w:t>могут располагаться</w:t>
      </w:r>
      <w:r>
        <w:rPr>
          <w:rFonts w:ascii="Times New Roman" w:hAnsi="Times New Roman" w:cs="Times New Roman"/>
          <w:sz w:val="28"/>
          <w:szCs w:val="28"/>
        </w:rPr>
        <w:t xml:space="preserve">  на отдельны</w:t>
      </w:r>
      <w:r w:rsidR="00914294">
        <w:rPr>
          <w:rFonts w:ascii="Times New Roman" w:hAnsi="Times New Roman" w:cs="Times New Roman"/>
          <w:sz w:val="28"/>
          <w:szCs w:val="28"/>
        </w:rPr>
        <w:t>х</w:t>
      </w:r>
      <w:r>
        <w:rPr>
          <w:rFonts w:ascii="Times New Roman" w:hAnsi="Times New Roman" w:cs="Times New Roman"/>
          <w:sz w:val="28"/>
          <w:szCs w:val="28"/>
        </w:rPr>
        <w:t xml:space="preserve"> </w:t>
      </w:r>
      <w:r w:rsidR="007C3FAE">
        <w:rPr>
          <w:rFonts w:ascii="Times New Roman" w:hAnsi="Times New Roman" w:cs="Times New Roman"/>
          <w:sz w:val="28"/>
          <w:szCs w:val="28"/>
        </w:rPr>
        <w:t xml:space="preserve">вычислительных </w:t>
      </w:r>
      <w:r>
        <w:rPr>
          <w:rFonts w:ascii="Times New Roman" w:hAnsi="Times New Roman" w:cs="Times New Roman"/>
          <w:sz w:val="28"/>
          <w:szCs w:val="28"/>
        </w:rPr>
        <w:t>машин</w:t>
      </w:r>
      <w:r w:rsidR="00914294">
        <w:rPr>
          <w:rFonts w:ascii="Times New Roman" w:hAnsi="Times New Roman" w:cs="Times New Roman"/>
          <w:sz w:val="28"/>
          <w:szCs w:val="28"/>
        </w:rPr>
        <w:t>ах</w:t>
      </w:r>
      <w:r>
        <w:rPr>
          <w:rFonts w:ascii="Times New Roman" w:hAnsi="Times New Roman" w:cs="Times New Roman"/>
          <w:sz w:val="28"/>
          <w:szCs w:val="28"/>
        </w:rPr>
        <w:t>.</w:t>
      </w:r>
    </w:p>
    <w:p w:rsidR="00CF1D23" w:rsidRPr="001D5D32" w:rsidRDefault="00CF1D23"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47EAA" w:rsidRDefault="00147EAA" w:rsidP="0076263F">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w:t>
      </w:r>
      <w:r w:rsidR="00D602D2">
        <w:rPr>
          <w:rFonts w:ascii="Times New Roman" w:hAnsi="Times New Roman" w:cs="Times New Roman"/>
          <w:sz w:val="28"/>
          <w:szCs w:val="28"/>
        </w:rPr>
        <w:t xml:space="preserve"> и имеются необходимые модули.</w:t>
      </w:r>
    </w:p>
    <w:p w:rsidR="00D602D2" w:rsidRPr="00147EAA" w:rsidRDefault="00D602D2" w:rsidP="007626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D5D32" w:rsidRP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sidR="005D7424">
        <w:rPr>
          <w:rFonts w:ascii="Times New Roman" w:hAnsi="Times New Roman" w:cs="Times New Roman"/>
          <w:b/>
          <w:sz w:val="28"/>
          <w:szCs w:val="28"/>
        </w:rPr>
        <w:t>Эффективность</w:t>
      </w:r>
    </w:p>
    <w:p w:rsidR="005D7424" w:rsidRDefault="005D7424" w:rsidP="005D7424">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lastRenderedPageBreak/>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5B0528" w:rsidRPr="002108DF" w:rsidRDefault="005B0528" w:rsidP="005D74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w:t>
      </w:r>
      <w:r w:rsidR="00155756">
        <w:rPr>
          <w:rFonts w:ascii="Times New Roman" w:hAnsi="Times New Roman" w:cs="Times New Roman"/>
          <w:sz w:val="28"/>
          <w:szCs w:val="28"/>
        </w:rPr>
        <w:t xml:space="preserve"> </w:t>
      </w:r>
      <w:r w:rsidR="00220706">
        <w:rPr>
          <w:rFonts w:ascii="Times New Roman" w:hAnsi="Times New Roman" w:cs="Times New Roman"/>
          <w:sz w:val="28"/>
          <w:szCs w:val="28"/>
        </w:rPr>
        <w:t xml:space="preserve">Также используются базы данных больших размеров. Так размер файла базы </w:t>
      </w:r>
      <w:r w:rsidR="00220706">
        <w:rPr>
          <w:rFonts w:ascii="Times New Roman" w:hAnsi="Times New Roman" w:cs="Times New Roman"/>
          <w:sz w:val="28"/>
          <w:szCs w:val="28"/>
          <w:lang w:val="en-US"/>
        </w:rPr>
        <w:t>sqlite</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глобальных данных рельефа составляет почти 7 Гб.  </w:t>
      </w:r>
      <w:r w:rsidR="00155756">
        <w:rPr>
          <w:rFonts w:ascii="Times New Roman" w:hAnsi="Times New Roman" w:cs="Times New Roman"/>
          <w:sz w:val="28"/>
          <w:szCs w:val="28"/>
        </w:rPr>
        <w:t xml:space="preserve">Тестирование прототипа проводилось на </w:t>
      </w:r>
      <w:r w:rsidR="00220706">
        <w:rPr>
          <w:rFonts w:ascii="Times New Roman" w:hAnsi="Times New Roman" w:cs="Times New Roman"/>
          <w:sz w:val="28"/>
          <w:szCs w:val="28"/>
        </w:rPr>
        <w:t>компьютере</w:t>
      </w:r>
      <w:r w:rsidR="00155756">
        <w:rPr>
          <w:rFonts w:ascii="Times New Roman" w:hAnsi="Times New Roman" w:cs="Times New Roman"/>
          <w:sz w:val="28"/>
          <w:szCs w:val="28"/>
        </w:rPr>
        <w:t xml:space="preserve"> с процессором </w:t>
      </w:r>
      <w:r w:rsidR="00155756" w:rsidRPr="00155756">
        <w:rPr>
          <w:rFonts w:ascii="Times New Roman" w:hAnsi="Times New Roman" w:cs="Times New Roman"/>
          <w:sz w:val="28"/>
          <w:szCs w:val="28"/>
        </w:rPr>
        <w:t>Intel(R) Core(TM) i7-4770 CPU @ 3.40GHz</w:t>
      </w:r>
      <w:r w:rsidR="00155756">
        <w:rPr>
          <w:rFonts w:ascii="Times New Roman" w:hAnsi="Times New Roman" w:cs="Times New Roman"/>
          <w:sz w:val="28"/>
          <w:szCs w:val="28"/>
        </w:rPr>
        <w:t>, 16Гб оперативной памяти под управление</w:t>
      </w:r>
      <w:r w:rsidR="007333B8">
        <w:rPr>
          <w:rFonts w:ascii="Times New Roman" w:hAnsi="Times New Roman" w:cs="Times New Roman"/>
          <w:sz w:val="28"/>
          <w:szCs w:val="28"/>
        </w:rPr>
        <w:t xml:space="preserve">м ОС </w:t>
      </w:r>
      <w:r w:rsidR="00155756">
        <w:rPr>
          <w:rFonts w:ascii="Times New Roman" w:hAnsi="Times New Roman" w:cs="Times New Roman"/>
          <w:sz w:val="28"/>
          <w:szCs w:val="28"/>
        </w:rPr>
        <w:t xml:space="preserve"> </w:t>
      </w:r>
      <w:r w:rsidR="00155756">
        <w:rPr>
          <w:rFonts w:ascii="Times New Roman" w:hAnsi="Times New Roman" w:cs="Times New Roman"/>
          <w:sz w:val="28"/>
          <w:szCs w:val="28"/>
          <w:lang w:val="en-US"/>
        </w:rPr>
        <w:t>Ubuntu</w:t>
      </w:r>
      <w:r w:rsidR="00155756" w:rsidRPr="00155756">
        <w:rPr>
          <w:rFonts w:ascii="Times New Roman" w:hAnsi="Times New Roman" w:cs="Times New Roman"/>
          <w:sz w:val="28"/>
          <w:szCs w:val="28"/>
        </w:rPr>
        <w:t xml:space="preserve"> </w:t>
      </w:r>
      <w:r w:rsidR="00164C89">
        <w:rPr>
          <w:rFonts w:ascii="Times New Roman" w:hAnsi="Times New Roman" w:cs="Times New Roman"/>
          <w:sz w:val="28"/>
          <w:szCs w:val="28"/>
          <w:lang w:val="en-US"/>
        </w:rPr>
        <w:t>Server</w:t>
      </w:r>
      <w:r w:rsidR="00164C89" w:rsidRPr="00164C89">
        <w:rPr>
          <w:rFonts w:ascii="Times New Roman" w:hAnsi="Times New Roman" w:cs="Times New Roman"/>
          <w:sz w:val="28"/>
          <w:szCs w:val="28"/>
        </w:rPr>
        <w:t xml:space="preserve"> </w:t>
      </w:r>
      <w:r w:rsidR="00155756" w:rsidRPr="00155756">
        <w:rPr>
          <w:rFonts w:ascii="Times New Roman" w:hAnsi="Times New Roman" w:cs="Times New Roman"/>
          <w:sz w:val="28"/>
          <w:szCs w:val="28"/>
        </w:rPr>
        <w:t>14.04</w:t>
      </w:r>
      <w:r w:rsidR="007333B8" w:rsidRPr="007333B8">
        <w:rPr>
          <w:rFonts w:ascii="Times New Roman" w:hAnsi="Times New Roman" w:cs="Times New Roman"/>
          <w:sz w:val="28"/>
          <w:szCs w:val="28"/>
        </w:rPr>
        <w:t>.</w:t>
      </w:r>
      <w:r w:rsidR="002108DF" w:rsidRPr="002108DF">
        <w:rPr>
          <w:rFonts w:ascii="Times New Roman" w:hAnsi="Times New Roman" w:cs="Times New Roman"/>
          <w:sz w:val="28"/>
          <w:szCs w:val="28"/>
        </w:rPr>
        <w:t xml:space="preserve"> </w:t>
      </w:r>
      <w:r w:rsidR="00220706">
        <w:rPr>
          <w:rFonts w:ascii="Times New Roman" w:hAnsi="Times New Roman" w:cs="Times New Roman"/>
          <w:sz w:val="28"/>
          <w:szCs w:val="28"/>
        </w:rPr>
        <w:t xml:space="preserve">Все модули игры и </w:t>
      </w:r>
      <w:r w:rsidR="00220706">
        <w:rPr>
          <w:rFonts w:ascii="Times New Roman" w:hAnsi="Times New Roman" w:cs="Times New Roman"/>
          <w:sz w:val="28"/>
          <w:szCs w:val="28"/>
          <w:lang w:val="en-US"/>
        </w:rPr>
        <w:t>OSRM</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работали на одной машине. </w:t>
      </w:r>
      <w:r w:rsidR="002108DF">
        <w:rPr>
          <w:rFonts w:ascii="Times New Roman" w:hAnsi="Times New Roman" w:cs="Times New Roman"/>
          <w:sz w:val="28"/>
          <w:szCs w:val="28"/>
        </w:rPr>
        <w:t>Расчет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w:t>
      </w:r>
      <w:r w:rsidR="00BB71E0">
        <w:rPr>
          <w:rFonts w:ascii="Times New Roman" w:hAnsi="Times New Roman" w:cs="Times New Roman"/>
          <w:sz w:val="28"/>
          <w:szCs w:val="28"/>
        </w:rPr>
        <w:t xml:space="preserve"> (база климатических данных тоже глобальная)</w:t>
      </w:r>
      <w:r w:rsidR="002108DF">
        <w:rPr>
          <w:rFonts w:ascii="Times New Roman" w:hAnsi="Times New Roman" w:cs="Times New Roman"/>
          <w:sz w:val="28"/>
          <w:szCs w:val="28"/>
        </w:rPr>
        <w:t>.</w:t>
      </w:r>
      <w:r w:rsidR="00220706">
        <w:rPr>
          <w:rFonts w:ascii="Times New Roman" w:hAnsi="Times New Roman" w:cs="Times New Roman"/>
          <w:sz w:val="28"/>
          <w:szCs w:val="28"/>
        </w:rPr>
        <w:t xml:space="preserve"> Для одной игровой сессии указанной производительности хватает,  но может потребоваться оптимизация алгоритмов и выбор другого языка программирования для создания игры, рассчитанной на большее количество пользователей. </w:t>
      </w:r>
      <w:r w:rsidR="002108DF">
        <w:rPr>
          <w:rFonts w:ascii="Times New Roman" w:hAnsi="Times New Roman" w:cs="Times New Roman"/>
          <w:sz w:val="28"/>
          <w:szCs w:val="28"/>
        </w:rPr>
        <w:t xml:space="preserve"> </w:t>
      </w:r>
    </w:p>
    <w:p w:rsidR="007333B8" w:rsidRPr="007333B8" w:rsidRDefault="007333B8" w:rsidP="005D7424">
      <w:pPr>
        <w:spacing w:after="0" w:line="360" w:lineRule="auto"/>
        <w:jc w:val="both"/>
        <w:rPr>
          <w:rFonts w:ascii="Times New Roman" w:hAnsi="Times New Roman" w:cs="Times New Roman"/>
          <w:sz w:val="28"/>
          <w:szCs w:val="28"/>
        </w:rPr>
      </w:pPr>
    </w:p>
    <w:p w:rsidR="001D5D32" w:rsidRPr="005D7424" w:rsidRDefault="005D7424" w:rsidP="001D5D32">
      <w:pPr>
        <w:spacing w:after="0" w:line="360" w:lineRule="auto"/>
        <w:rPr>
          <w:rFonts w:ascii="Times New Roman" w:hAnsi="Times New Roman" w:cs="Times New Roman"/>
          <w:sz w:val="28"/>
          <w:szCs w:val="28"/>
        </w:rPr>
      </w:pPr>
      <w:r w:rsidRPr="005D7424">
        <w:rPr>
          <w:rFonts w:ascii="Times New Roman" w:hAnsi="Times New Roman" w:cs="Times New Roman"/>
          <w:sz w:val="28"/>
          <w:szCs w:val="28"/>
        </w:rPr>
        <w:tab/>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sidR="00736D15">
        <w:rPr>
          <w:rFonts w:ascii="Times New Roman" w:hAnsi="Times New Roman" w:cs="Times New Roman"/>
          <w:sz w:val="28"/>
          <w:szCs w:val="28"/>
        </w:rPr>
        <w:t>а</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 xml:space="preserve">военной </w:t>
      </w:r>
      <w:r w:rsidR="00736D15">
        <w:rPr>
          <w:rFonts w:ascii="Times New Roman" w:hAnsi="Times New Roman" w:cs="Times New Roman"/>
          <w:sz w:val="28"/>
          <w:szCs w:val="28"/>
          <w:lang w:val="en-US"/>
        </w:rPr>
        <w:t>online</w:t>
      </w:r>
      <w:r w:rsidR="00736D15" w:rsidRPr="00736D15">
        <w:rPr>
          <w:rFonts w:ascii="Times New Roman" w:hAnsi="Times New Roman" w:cs="Times New Roman"/>
          <w:sz w:val="28"/>
          <w:szCs w:val="28"/>
        </w:rPr>
        <w:t xml:space="preserve"> </w:t>
      </w:r>
      <w:r w:rsidR="00736D15">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использующей</w:t>
      </w:r>
      <w:r>
        <w:rPr>
          <w:rFonts w:ascii="Times New Roman" w:hAnsi="Times New Roman" w:cs="Times New Roman"/>
          <w:sz w:val="28"/>
          <w:szCs w:val="28"/>
        </w:rPr>
        <w:t xml:space="preserve"> реальные карты</w:t>
      </w:r>
      <w:r w:rsidRPr="00C233CA">
        <w:rPr>
          <w:rFonts w:ascii="Times New Roman" w:hAnsi="Times New Roman" w:cs="Times New Roman"/>
          <w:sz w:val="28"/>
          <w:szCs w:val="28"/>
        </w:rPr>
        <w:t>. Разработанный прототип демон</w:t>
      </w:r>
      <w:r w:rsidR="00736D15">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442131" w:rsidRDefault="0044213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w:t>
      </w:r>
      <w:r w:rsidR="00736D15">
        <w:rPr>
          <w:rFonts w:ascii="Times New Roman" w:hAnsi="Times New Roman" w:cs="Times New Roman"/>
          <w:sz w:val="28"/>
          <w:szCs w:val="28"/>
        </w:rPr>
        <w:t xml:space="preserve">графических </w:t>
      </w:r>
      <w:r>
        <w:rPr>
          <w:rFonts w:ascii="Times New Roman" w:hAnsi="Times New Roman" w:cs="Times New Roman"/>
          <w:sz w:val="28"/>
          <w:szCs w:val="28"/>
        </w:rPr>
        <w:t>данных;</w:t>
      </w:r>
    </w:p>
    <w:p w:rsidR="00736D15"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E41560" w:rsidRDefault="00E41560"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w:t>
      </w:r>
      <w:r w:rsidR="00BC20E4">
        <w:rPr>
          <w:rFonts w:ascii="Times New Roman" w:hAnsi="Times New Roman" w:cs="Times New Roman"/>
          <w:sz w:val="28"/>
          <w:szCs w:val="28"/>
        </w:rPr>
        <w:t>т</w:t>
      </w:r>
      <w:r>
        <w:rPr>
          <w:rFonts w:ascii="Times New Roman" w:hAnsi="Times New Roman" w:cs="Times New Roman"/>
          <w:sz w:val="28"/>
          <w:szCs w:val="28"/>
        </w:rPr>
        <w:t>ов в игре и определения окружения юниов.</w:t>
      </w:r>
    </w:p>
    <w:p w:rsidR="009E1E5A"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реализованы сервисы маршрутов, определения окружения, </w:t>
      </w:r>
      <w:r w:rsidR="009E1E5A">
        <w:rPr>
          <w:rFonts w:ascii="Times New Roman" w:hAnsi="Times New Roman" w:cs="Times New Roman"/>
          <w:sz w:val="28"/>
          <w:szCs w:val="28"/>
        </w:rPr>
        <w:t xml:space="preserve"> высотных данных</w:t>
      </w:r>
      <w:r>
        <w:rPr>
          <w:rFonts w:ascii="Times New Roman" w:hAnsi="Times New Roman" w:cs="Times New Roman"/>
          <w:sz w:val="28"/>
          <w:szCs w:val="28"/>
        </w:rPr>
        <w:t xml:space="preserve"> и погодных данных</w:t>
      </w:r>
      <w:r w:rsidR="009E1E5A">
        <w:rPr>
          <w:rFonts w:ascii="Times New Roman" w:hAnsi="Times New Roman" w:cs="Times New Roman"/>
          <w:sz w:val="28"/>
          <w:szCs w:val="28"/>
        </w:rPr>
        <w:t>;</w:t>
      </w:r>
    </w:p>
    <w:p w:rsidR="009E1E5A" w:rsidRDefault="00AC550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w:t>
      </w:r>
      <w:r w:rsidR="009E1E5A">
        <w:rPr>
          <w:rFonts w:ascii="Times New Roman" w:hAnsi="Times New Roman" w:cs="Times New Roman"/>
          <w:sz w:val="28"/>
          <w:szCs w:val="28"/>
        </w:rPr>
        <w:t>, использующей реальные карты и учитывающей рельеф местности и определение окружения  юнитов.</w:t>
      </w:r>
    </w:p>
    <w:p w:rsidR="0077232A" w:rsidRPr="0077232A" w:rsidRDefault="0077232A" w:rsidP="00FE4353">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5"/>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03A18" w:rsidRDefault="00503A18" w:rsidP="0015219A">
      <w:pPr>
        <w:spacing w:after="0" w:line="240" w:lineRule="auto"/>
      </w:pPr>
      <w:r>
        <w:separator/>
      </w:r>
    </w:p>
  </w:endnote>
  <w:endnote w:type="continuationSeparator" w:id="1">
    <w:p w:rsidR="00503A18" w:rsidRDefault="00503A18"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147EAA" w:rsidRDefault="00147EAA">
        <w:pPr>
          <w:pStyle w:val="af"/>
          <w:jc w:val="center"/>
        </w:pPr>
        <w:fldSimple w:instr=" PAGE   \* MERGEFORMAT ">
          <w:r w:rsidR="00FE4353">
            <w:rPr>
              <w:noProof/>
            </w:rPr>
            <w:t>91</w:t>
          </w:r>
        </w:fldSimple>
      </w:p>
    </w:sdtContent>
  </w:sdt>
  <w:p w:rsidR="00147EAA" w:rsidRDefault="00147EAA">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03A18" w:rsidRDefault="00503A18" w:rsidP="0015219A">
      <w:pPr>
        <w:spacing w:after="0" w:line="240" w:lineRule="auto"/>
      </w:pPr>
      <w:r>
        <w:separator/>
      </w:r>
    </w:p>
  </w:footnote>
  <w:footnote w:type="continuationSeparator" w:id="1">
    <w:p w:rsidR="00503A18" w:rsidRDefault="00503A18"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403"/>
    <w:rsid w:val="0004383D"/>
    <w:rsid w:val="00044A66"/>
    <w:rsid w:val="00044C62"/>
    <w:rsid w:val="000460B3"/>
    <w:rsid w:val="00053CA0"/>
    <w:rsid w:val="0005449B"/>
    <w:rsid w:val="000556BF"/>
    <w:rsid w:val="000562BC"/>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0096"/>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47D11"/>
    <w:rsid w:val="00147EAA"/>
    <w:rsid w:val="00150B7F"/>
    <w:rsid w:val="00151914"/>
    <w:rsid w:val="0015219A"/>
    <w:rsid w:val="001550EF"/>
    <w:rsid w:val="00155756"/>
    <w:rsid w:val="00161781"/>
    <w:rsid w:val="00162923"/>
    <w:rsid w:val="001641A4"/>
    <w:rsid w:val="00164C89"/>
    <w:rsid w:val="00165060"/>
    <w:rsid w:val="00167B3F"/>
    <w:rsid w:val="00170EE9"/>
    <w:rsid w:val="001756D3"/>
    <w:rsid w:val="00182F42"/>
    <w:rsid w:val="001836CD"/>
    <w:rsid w:val="00190541"/>
    <w:rsid w:val="00191F85"/>
    <w:rsid w:val="00193D29"/>
    <w:rsid w:val="001943B6"/>
    <w:rsid w:val="001A0AA6"/>
    <w:rsid w:val="001A11F2"/>
    <w:rsid w:val="001A14D9"/>
    <w:rsid w:val="001A28EE"/>
    <w:rsid w:val="001B0FC7"/>
    <w:rsid w:val="001C203E"/>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08DF"/>
    <w:rsid w:val="0021156E"/>
    <w:rsid w:val="00216B31"/>
    <w:rsid w:val="00220706"/>
    <w:rsid w:val="00221BAC"/>
    <w:rsid w:val="00222349"/>
    <w:rsid w:val="002262C5"/>
    <w:rsid w:val="00231C66"/>
    <w:rsid w:val="00237038"/>
    <w:rsid w:val="0023725E"/>
    <w:rsid w:val="002425EA"/>
    <w:rsid w:val="00243067"/>
    <w:rsid w:val="00247613"/>
    <w:rsid w:val="00250120"/>
    <w:rsid w:val="00250280"/>
    <w:rsid w:val="00254001"/>
    <w:rsid w:val="002541ED"/>
    <w:rsid w:val="00254885"/>
    <w:rsid w:val="00255E73"/>
    <w:rsid w:val="00256B1C"/>
    <w:rsid w:val="00260405"/>
    <w:rsid w:val="00262893"/>
    <w:rsid w:val="00270F42"/>
    <w:rsid w:val="0027167B"/>
    <w:rsid w:val="00276728"/>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03A"/>
    <w:rsid w:val="002D2E61"/>
    <w:rsid w:val="002D3766"/>
    <w:rsid w:val="002D3BFF"/>
    <w:rsid w:val="002D4C40"/>
    <w:rsid w:val="002E6921"/>
    <w:rsid w:val="002F0CBB"/>
    <w:rsid w:val="002F3F41"/>
    <w:rsid w:val="002F786F"/>
    <w:rsid w:val="003035B2"/>
    <w:rsid w:val="00303E88"/>
    <w:rsid w:val="003056B2"/>
    <w:rsid w:val="00311435"/>
    <w:rsid w:val="0031476F"/>
    <w:rsid w:val="00315092"/>
    <w:rsid w:val="003174E1"/>
    <w:rsid w:val="00324B05"/>
    <w:rsid w:val="00326617"/>
    <w:rsid w:val="00334801"/>
    <w:rsid w:val="003413DC"/>
    <w:rsid w:val="0034292E"/>
    <w:rsid w:val="003475A2"/>
    <w:rsid w:val="00350226"/>
    <w:rsid w:val="003555E3"/>
    <w:rsid w:val="00355A8C"/>
    <w:rsid w:val="00356F49"/>
    <w:rsid w:val="00357C45"/>
    <w:rsid w:val="00364D1A"/>
    <w:rsid w:val="00367901"/>
    <w:rsid w:val="0037172D"/>
    <w:rsid w:val="00372154"/>
    <w:rsid w:val="00374EEB"/>
    <w:rsid w:val="00375E4C"/>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57A6"/>
    <w:rsid w:val="00427337"/>
    <w:rsid w:val="00427C86"/>
    <w:rsid w:val="00435E62"/>
    <w:rsid w:val="00437605"/>
    <w:rsid w:val="00441760"/>
    <w:rsid w:val="004419AB"/>
    <w:rsid w:val="00442131"/>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7D"/>
    <w:rsid w:val="004A08C5"/>
    <w:rsid w:val="004A10F1"/>
    <w:rsid w:val="004A4E35"/>
    <w:rsid w:val="004A4FFE"/>
    <w:rsid w:val="004A631B"/>
    <w:rsid w:val="004A7A15"/>
    <w:rsid w:val="004B4218"/>
    <w:rsid w:val="004B7D6E"/>
    <w:rsid w:val="004C178D"/>
    <w:rsid w:val="004C6768"/>
    <w:rsid w:val="004C7ED4"/>
    <w:rsid w:val="004E0F6A"/>
    <w:rsid w:val="004E4965"/>
    <w:rsid w:val="004F35F6"/>
    <w:rsid w:val="005001CF"/>
    <w:rsid w:val="005007BC"/>
    <w:rsid w:val="005010E8"/>
    <w:rsid w:val="0050128E"/>
    <w:rsid w:val="00502E2B"/>
    <w:rsid w:val="00503A18"/>
    <w:rsid w:val="00503FF9"/>
    <w:rsid w:val="00505F7C"/>
    <w:rsid w:val="00506223"/>
    <w:rsid w:val="005063C5"/>
    <w:rsid w:val="00506679"/>
    <w:rsid w:val="0050693E"/>
    <w:rsid w:val="0050721D"/>
    <w:rsid w:val="005115E5"/>
    <w:rsid w:val="00513A8C"/>
    <w:rsid w:val="00514A5B"/>
    <w:rsid w:val="00522FF5"/>
    <w:rsid w:val="005241A8"/>
    <w:rsid w:val="0052571E"/>
    <w:rsid w:val="005258C9"/>
    <w:rsid w:val="00526F09"/>
    <w:rsid w:val="00527AED"/>
    <w:rsid w:val="00531ED0"/>
    <w:rsid w:val="00533BA3"/>
    <w:rsid w:val="005352CF"/>
    <w:rsid w:val="005528D6"/>
    <w:rsid w:val="00557E7C"/>
    <w:rsid w:val="00564165"/>
    <w:rsid w:val="0056699F"/>
    <w:rsid w:val="00567119"/>
    <w:rsid w:val="00567CFB"/>
    <w:rsid w:val="00572CCD"/>
    <w:rsid w:val="00572F69"/>
    <w:rsid w:val="00577D5D"/>
    <w:rsid w:val="00581E63"/>
    <w:rsid w:val="00585C7B"/>
    <w:rsid w:val="0058709F"/>
    <w:rsid w:val="005969F5"/>
    <w:rsid w:val="005974B2"/>
    <w:rsid w:val="005974F1"/>
    <w:rsid w:val="005A5261"/>
    <w:rsid w:val="005A6287"/>
    <w:rsid w:val="005B0528"/>
    <w:rsid w:val="005B46E6"/>
    <w:rsid w:val="005B51AA"/>
    <w:rsid w:val="005B5A1C"/>
    <w:rsid w:val="005B7C2D"/>
    <w:rsid w:val="005C22B3"/>
    <w:rsid w:val="005C3091"/>
    <w:rsid w:val="005C33E9"/>
    <w:rsid w:val="005C34EC"/>
    <w:rsid w:val="005C35E9"/>
    <w:rsid w:val="005C5100"/>
    <w:rsid w:val="005D4992"/>
    <w:rsid w:val="005D7424"/>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4498"/>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476A7"/>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1669"/>
    <w:rsid w:val="0068285B"/>
    <w:rsid w:val="00683C28"/>
    <w:rsid w:val="006855E6"/>
    <w:rsid w:val="00691804"/>
    <w:rsid w:val="00691F91"/>
    <w:rsid w:val="006942E9"/>
    <w:rsid w:val="00694900"/>
    <w:rsid w:val="006A0D28"/>
    <w:rsid w:val="006B1575"/>
    <w:rsid w:val="006B53C9"/>
    <w:rsid w:val="006B7072"/>
    <w:rsid w:val="006C6CD4"/>
    <w:rsid w:val="006C7AFE"/>
    <w:rsid w:val="006D10CA"/>
    <w:rsid w:val="006D1558"/>
    <w:rsid w:val="006D4BCB"/>
    <w:rsid w:val="006D62A1"/>
    <w:rsid w:val="006E1764"/>
    <w:rsid w:val="006E3C7E"/>
    <w:rsid w:val="006E6602"/>
    <w:rsid w:val="006F20DC"/>
    <w:rsid w:val="00700CB0"/>
    <w:rsid w:val="00702D20"/>
    <w:rsid w:val="007101A7"/>
    <w:rsid w:val="00710254"/>
    <w:rsid w:val="00711851"/>
    <w:rsid w:val="00714EAF"/>
    <w:rsid w:val="007172C8"/>
    <w:rsid w:val="00721ECB"/>
    <w:rsid w:val="0073166B"/>
    <w:rsid w:val="007333B8"/>
    <w:rsid w:val="00735637"/>
    <w:rsid w:val="00736C44"/>
    <w:rsid w:val="00736D15"/>
    <w:rsid w:val="00737D47"/>
    <w:rsid w:val="00737F37"/>
    <w:rsid w:val="0074247C"/>
    <w:rsid w:val="00742619"/>
    <w:rsid w:val="00745DFD"/>
    <w:rsid w:val="00752D00"/>
    <w:rsid w:val="0076263F"/>
    <w:rsid w:val="007679B9"/>
    <w:rsid w:val="00767C73"/>
    <w:rsid w:val="007708D8"/>
    <w:rsid w:val="00771BC8"/>
    <w:rsid w:val="0077232A"/>
    <w:rsid w:val="007737BF"/>
    <w:rsid w:val="00773F31"/>
    <w:rsid w:val="00774D59"/>
    <w:rsid w:val="007757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C3FAE"/>
    <w:rsid w:val="007D0789"/>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23B27"/>
    <w:rsid w:val="00830727"/>
    <w:rsid w:val="008329DF"/>
    <w:rsid w:val="00832C54"/>
    <w:rsid w:val="008351A2"/>
    <w:rsid w:val="00840658"/>
    <w:rsid w:val="00846634"/>
    <w:rsid w:val="008476CB"/>
    <w:rsid w:val="0085025E"/>
    <w:rsid w:val="008526A5"/>
    <w:rsid w:val="0085490A"/>
    <w:rsid w:val="008640EA"/>
    <w:rsid w:val="0086791A"/>
    <w:rsid w:val="0087181F"/>
    <w:rsid w:val="00873762"/>
    <w:rsid w:val="00882D62"/>
    <w:rsid w:val="008911CA"/>
    <w:rsid w:val="008912AE"/>
    <w:rsid w:val="008964F0"/>
    <w:rsid w:val="008A0F3F"/>
    <w:rsid w:val="008A7626"/>
    <w:rsid w:val="008B37D8"/>
    <w:rsid w:val="008B5852"/>
    <w:rsid w:val="008B7C90"/>
    <w:rsid w:val="008C0D4D"/>
    <w:rsid w:val="008C4E88"/>
    <w:rsid w:val="008C7495"/>
    <w:rsid w:val="008D2231"/>
    <w:rsid w:val="008D353D"/>
    <w:rsid w:val="008D4E74"/>
    <w:rsid w:val="008D756F"/>
    <w:rsid w:val="008D7632"/>
    <w:rsid w:val="008D798D"/>
    <w:rsid w:val="008E2AEC"/>
    <w:rsid w:val="008E3BAF"/>
    <w:rsid w:val="008E679A"/>
    <w:rsid w:val="008E7114"/>
    <w:rsid w:val="008F10E5"/>
    <w:rsid w:val="008F3D59"/>
    <w:rsid w:val="008F5EF1"/>
    <w:rsid w:val="008F6906"/>
    <w:rsid w:val="008F7F3B"/>
    <w:rsid w:val="00901F55"/>
    <w:rsid w:val="00904923"/>
    <w:rsid w:val="00905284"/>
    <w:rsid w:val="009066A7"/>
    <w:rsid w:val="009106E2"/>
    <w:rsid w:val="009119A1"/>
    <w:rsid w:val="00914294"/>
    <w:rsid w:val="00922028"/>
    <w:rsid w:val="00922D17"/>
    <w:rsid w:val="00922F6C"/>
    <w:rsid w:val="00923F9C"/>
    <w:rsid w:val="00926EDB"/>
    <w:rsid w:val="009343A1"/>
    <w:rsid w:val="00937C58"/>
    <w:rsid w:val="00940554"/>
    <w:rsid w:val="00941DA3"/>
    <w:rsid w:val="00941DB2"/>
    <w:rsid w:val="00943E19"/>
    <w:rsid w:val="0094443E"/>
    <w:rsid w:val="00946879"/>
    <w:rsid w:val="00946C4A"/>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A7997"/>
    <w:rsid w:val="009B2179"/>
    <w:rsid w:val="009B3CD0"/>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0328"/>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C5501"/>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36E"/>
    <w:rsid w:val="00B747E7"/>
    <w:rsid w:val="00B83B7D"/>
    <w:rsid w:val="00B844A0"/>
    <w:rsid w:val="00B85555"/>
    <w:rsid w:val="00B91D81"/>
    <w:rsid w:val="00B930A6"/>
    <w:rsid w:val="00BA15B0"/>
    <w:rsid w:val="00BA2F9F"/>
    <w:rsid w:val="00BA344F"/>
    <w:rsid w:val="00BA4CF1"/>
    <w:rsid w:val="00BA4F3D"/>
    <w:rsid w:val="00BA7C93"/>
    <w:rsid w:val="00BB1633"/>
    <w:rsid w:val="00BB71E0"/>
    <w:rsid w:val="00BC1A3B"/>
    <w:rsid w:val="00BC20E4"/>
    <w:rsid w:val="00BC36E8"/>
    <w:rsid w:val="00BC6B0D"/>
    <w:rsid w:val="00BC70FD"/>
    <w:rsid w:val="00BC7E51"/>
    <w:rsid w:val="00BD12A1"/>
    <w:rsid w:val="00BD3661"/>
    <w:rsid w:val="00BF583B"/>
    <w:rsid w:val="00BF7F6A"/>
    <w:rsid w:val="00C01B99"/>
    <w:rsid w:val="00C10756"/>
    <w:rsid w:val="00C11E07"/>
    <w:rsid w:val="00C14192"/>
    <w:rsid w:val="00C14F66"/>
    <w:rsid w:val="00C16BC5"/>
    <w:rsid w:val="00C233CA"/>
    <w:rsid w:val="00C26096"/>
    <w:rsid w:val="00C30F75"/>
    <w:rsid w:val="00C32B4F"/>
    <w:rsid w:val="00C33EE8"/>
    <w:rsid w:val="00C36620"/>
    <w:rsid w:val="00C37C8C"/>
    <w:rsid w:val="00C41444"/>
    <w:rsid w:val="00C47ABF"/>
    <w:rsid w:val="00C55CA1"/>
    <w:rsid w:val="00C6633A"/>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95B"/>
    <w:rsid w:val="00CB6BEB"/>
    <w:rsid w:val="00CB773C"/>
    <w:rsid w:val="00CB7BCD"/>
    <w:rsid w:val="00CD1850"/>
    <w:rsid w:val="00CD19CD"/>
    <w:rsid w:val="00CD5146"/>
    <w:rsid w:val="00CD7668"/>
    <w:rsid w:val="00CD7995"/>
    <w:rsid w:val="00CE10CC"/>
    <w:rsid w:val="00CE2A44"/>
    <w:rsid w:val="00CE2AB8"/>
    <w:rsid w:val="00CE6DAE"/>
    <w:rsid w:val="00CE71AD"/>
    <w:rsid w:val="00CF1D23"/>
    <w:rsid w:val="00CF2DCC"/>
    <w:rsid w:val="00D030AC"/>
    <w:rsid w:val="00D035F3"/>
    <w:rsid w:val="00D04168"/>
    <w:rsid w:val="00D052C6"/>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02D2"/>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B2013"/>
    <w:rsid w:val="00DC1237"/>
    <w:rsid w:val="00DC4B05"/>
    <w:rsid w:val="00DC4F6F"/>
    <w:rsid w:val="00DC572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560"/>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94E23"/>
    <w:rsid w:val="00EA0A3E"/>
    <w:rsid w:val="00EA3B85"/>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0B1"/>
    <w:rsid w:val="00EF1CE9"/>
    <w:rsid w:val="00EF1DCF"/>
    <w:rsid w:val="00EF44C3"/>
    <w:rsid w:val="00EF4836"/>
    <w:rsid w:val="00F01F50"/>
    <w:rsid w:val="00F05AC2"/>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14D8"/>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21A3"/>
    <w:rsid w:val="00FB3F51"/>
    <w:rsid w:val="00FB49FA"/>
    <w:rsid w:val="00FB6423"/>
    <w:rsid w:val="00FB7442"/>
    <w:rsid w:val="00FD00B0"/>
    <w:rsid w:val="00FD164B"/>
    <w:rsid w:val="00FD16ED"/>
    <w:rsid w:val="00FE2F46"/>
    <w:rsid w:val="00FE4353"/>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hyperlink" Target="http://leafletjs.com/reference.html" TargetMode="External"/><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hyperlink" Target="http://nodeguide.ru/doc/felix/community/" TargetMode="External"/><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hyperlink" Target="https://github.com/zhm/node-spatialit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hyperlink" Target="http://127.0.0.1:1337/"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9095</TotalTime>
  <Pages>93</Pages>
  <Words>14897</Words>
  <Characters>84913</Characters>
  <Application>Microsoft Office Word</Application>
  <DocSecurity>0</DocSecurity>
  <Lines>707</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99611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74</cp:revision>
  <dcterms:created xsi:type="dcterms:W3CDTF">2015-05-08T17:00:00Z</dcterms:created>
  <dcterms:modified xsi:type="dcterms:W3CDTF">2015-05-15T12:25:00Z</dcterms:modified>
</cp:coreProperties>
</file>